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ascii="Times New Roman" w:hAnsi="Times New Roman" w:eastAsia="方正黑体简体" w:cs="Times New Roman"/>
          <w:color w:val="auto"/>
          <w:sz w:val="32"/>
          <w:szCs w:val="32"/>
          <w:u w:val="none" w:color="auto"/>
        </w:rPr>
      </w:pPr>
      <w:r>
        <w:rPr>
          <w:rFonts w:ascii="Times New Roman" w:hAnsi="Times New Roman" w:eastAsia="方正黑体简体" w:cs="Times New Roman"/>
          <w:color w:val="auto"/>
          <w:sz w:val="32"/>
          <w:szCs w:val="32"/>
          <w:u w:val="none" w:color="auto"/>
        </w:rPr>
        <w:t>附件</w:t>
      </w:r>
      <w:r>
        <w:rPr>
          <w:rFonts w:hint="eastAsia" w:ascii="Times New Roman" w:hAnsi="Times New Roman" w:eastAsia="方正黑体简体" w:cs="Times New Roman"/>
          <w:color w:val="auto"/>
          <w:sz w:val="32"/>
          <w:szCs w:val="32"/>
          <w:u w:val="none" w:color="auto"/>
          <w:lang w:val="en-US" w:eastAsia="zh-CN"/>
        </w:rPr>
        <w:t>1-</w:t>
      </w:r>
      <w:r>
        <w:rPr>
          <w:rFonts w:ascii="Times New Roman" w:hAnsi="Times New Roman" w:eastAsia="方正黑体简体" w:cs="Times New Roman"/>
          <w:color w:val="auto"/>
          <w:sz w:val="32"/>
          <w:szCs w:val="32"/>
          <w:u w:val="none" w:color="auto"/>
        </w:rPr>
        <w:t>4</w:t>
      </w:r>
    </w:p>
    <w:p>
      <w:pPr>
        <w:spacing w:line="560" w:lineRule="exact"/>
        <w:ind w:firstLine="0" w:firstLineChars="0"/>
        <w:jc w:val="center"/>
        <w:rPr>
          <w:rFonts w:ascii="Times New Roman" w:hAnsi="Times New Roman" w:eastAsia="方正黑体简体" w:cs="Times New Roman"/>
          <w:color w:val="auto"/>
          <w:spacing w:val="-28"/>
          <w:sz w:val="32"/>
          <w:szCs w:val="32"/>
          <w:u w:val="none" w:color="auto"/>
        </w:rPr>
      </w:pPr>
      <w:bookmarkStart w:id="0" w:name="_GoBack"/>
      <w:r>
        <w:rPr>
          <w:rFonts w:hint="eastAsia" w:ascii="方正小标宋简体" w:hAnsi="方正小标宋简体" w:eastAsia="方正小标宋简体" w:cs="方正小标宋简体"/>
          <w:color w:val="auto"/>
          <w:spacing w:val="-28"/>
          <w:sz w:val="44"/>
          <w:szCs w:val="44"/>
          <w:u w:val="none" w:color="auto"/>
        </w:rPr>
        <w:t>楚雄市违法违规建（构）筑物强制拆除联合审批表</w:t>
      </w:r>
    </w:p>
    <w:bookmarkEnd w:id="0"/>
    <w:tbl>
      <w:tblPr>
        <w:tblStyle w:val="3"/>
        <w:tblpPr w:leftFromText="180" w:rightFromText="180" w:vertAnchor="text" w:tblpXSpec="center" w:tblpY="1"/>
        <w:tblOverlap w:val="never"/>
        <w:tblW w:w="10697" w:type="dxa"/>
        <w:jc w:val="center"/>
        <w:tblLayout w:type="fixed"/>
        <w:tblCellMar>
          <w:top w:w="0" w:type="dxa"/>
          <w:left w:w="108" w:type="dxa"/>
          <w:bottom w:w="0" w:type="dxa"/>
          <w:right w:w="108" w:type="dxa"/>
        </w:tblCellMar>
      </w:tblPr>
      <w:tblGrid>
        <w:gridCol w:w="979"/>
        <w:gridCol w:w="1762"/>
        <w:gridCol w:w="1381"/>
        <w:gridCol w:w="249"/>
        <w:gridCol w:w="573"/>
        <w:gridCol w:w="645"/>
        <w:gridCol w:w="904"/>
        <w:gridCol w:w="580"/>
        <w:gridCol w:w="936"/>
        <w:gridCol w:w="548"/>
        <w:gridCol w:w="2140"/>
      </w:tblGrid>
      <w:tr>
        <w:tblPrEx>
          <w:tblCellMar>
            <w:top w:w="0" w:type="dxa"/>
            <w:left w:w="108" w:type="dxa"/>
            <w:bottom w:w="0" w:type="dxa"/>
            <w:right w:w="108" w:type="dxa"/>
          </w:tblCellMar>
        </w:tblPrEx>
        <w:trPr>
          <w:trHeight w:val="359" w:hRule="atLeast"/>
          <w:jc w:val="center"/>
        </w:trPr>
        <w:tc>
          <w:tcPr>
            <w:tcW w:w="10697" w:type="dxa"/>
            <w:gridSpan w:val="11"/>
            <w:tcBorders>
              <w:top w:val="nil"/>
              <w:left w:val="nil"/>
              <w:bottom w:val="single" w:color="auto" w:sz="4" w:space="0"/>
              <w:right w:val="nil"/>
            </w:tcBorders>
            <w:noWrap w:val="0"/>
            <w:vAlign w:val="center"/>
          </w:tcPr>
          <w:p>
            <w:pPr>
              <w:ind w:firstLine="0" w:firstLineChars="0"/>
              <w:rPr>
                <w:rFonts w:ascii="方正仿宋简体" w:hAnsi="方正仿宋简体" w:eastAsia="方正仿宋简体" w:cs="方正仿宋简体"/>
                <w:color w:val="auto"/>
                <w:sz w:val="22"/>
                <w:u w:val="none" w:color="auto"/>
              </w:rPr>
            </w:pPr>
            <w:r>
              <w:rPr>
                <w:rFonts w:hint="eastAsia" w:ascii="方正仿宋简体" w:hAnsi="方正仿宋简体" w:eastAsia="方正仿宋简体" w:cs="方正仿宋简体"/>
                <w:color w:val="auto"/>
                <w:kern w:val="0"/>
                <w:sz w:val="24"/>
                <w:szCs w:val="24"/>
                <w:u w:val="none" w:color="auto"/>
              </w:rPr>
              <w:t>编号：</w:t>
            </w:r>
          </w:p>
        </w:tc>
      </w:tr>
      <w:tr>
        <w:tblPrEx>
          <w:tblCellMar>
            <w:top w:w="0" w:type="dxa"/>
            <w:left w:w="108" w:type="dxa"/>
            <w:bottom w:w="0" w:type="dxa"/>
            <w:right w:w="108" w:type="dxa"/>
          </w:tblCellMar>
        </w:tblPrEx>
        <w:trPr>
          <w:trHeight w:val="621" w:hRule="atLeast"/>
          <w:jc w:val="center"/>
        </w:trPr>
        <w:tc>
          <w:tcPr>
            <w:tcW w:w="9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ascii="方正仿宋简体" w:hAnsi="方正仿宋简体" w:eastAsia="方正仿宋简体" w:cs="方正仿宋简体"/>
                <w:b/>
                <w:color w:val="auto"/>
                <w:sz w:val="24"/>
                <w:szCs w:val="24"/>
                <w:u w:val="none" w:color="auto"/>
              </w:rPr>
            </w:pPr>
            <w:r>
              <w:rPr>
                <w:rFonts w:hint="eastAsia" w:ascii="方正仿宋简体" w:hAnsi="方正仿宋简体" w:eastAsia="方正仿宋简体" w:cs="方正仿宋简体"/>
                <w:b/>
                <w:color w:val="auto"/>
                <w:kern w:val="0"/>
                <w:sz w:val="24"/>
                <w:szCs w:val="24"/>
                <w:u w:val="none" w:color="auto"/>
              </w:rPr>
              <w:t>当事人</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ascii="方正仿宋简体" w:hAnsi="方正仿宋简体" w:eastAsia="方正仿宋简体" w:cs="方正仿宋简体"/>
                <w:b/>
                <w:color w:val="auto"/>
                <w:sz w:val="24"/>
                <w:szCs w:val="24"/>
                <w:u w:val="none" w:color="auto"/>
              </w:rPr>
            </w:pPr>
            <w:r>
              <w:rPr>
                <w:rFonts w:hint="eastAsia" w:ascii="方正仿宋简体" w:hAnsi="方正仿宋简体" w:eastAsia="方正仿宋简体" w:cs="方正仿宋简体"/>
                <w:b/>
                <w:color w:val="auto"/>
                <w:kern w:val="0"/>
                <w:sz w:val="24"/>
                <w:szCs w:val="24"/>
                <w:u w:val="none" w:color="auto"/>
              </w:rPr>
              <w:t>户主姓名</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482"/>
              <w:jc w:val="center"/>
              <w:rPr>
                <w:rFonts w:ascii="方正仿宋简体" w:hAnsi="方正仿宋简体" w:eastAsia="方正仿宋简体" w:cs="方正仿宋简体"/>
                <w:b/>
                <w:color w:val="auto"/>
                <w:sz w:val="24"/>
                <w:szCs w:val="24"/>
                <w:u w:val="none" w:color="auto"/>
              </w:rPr>
            </w:pPr>
          </w:p>
        </w:tc>
        <w:tc>
          <w:tcPr>
            <w:tcW w:w="8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ascii="方正仿宋简体" w:hAnsi="方正仿宋简体" w:eastAsia="方正仿宋简体" w:cs="方正仿宋简体"/>
                <w:b/>
                <w:color w:val="auto"/>
                <w:sz w:val="24"/>
                <w:szCs w:val="24"/>
                <w:u w:val="none" w:color="auto"/>
              </w:rPr>
            </w:pPr>
            <w:r>
              <w:rPr>
                <w:rFonts w:hint="eastAsia" w:ascii="方正仿宋简体" w:hAnsi="方正仿宋简体" w:eastAsia="方正仿宋简体" w:cs="方正仿宋简体"/>
                <w:b/>
                <w:color w:val="auto"/>
                <w:kern w:val="0"/>
                <w:sz w:val="24"/>
                <w:szCs w:val="24"/>
                <w:u w:val="none" w:color="auto"/>
              </w:rPr>
              <w:t>性别</w:t>
            </w:r>
          </w:p>
        </w:tc>
        <w:tc>
          <w:tcPr>
            <w:tcW w:w="6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482"/>
              <w:jc w:val="center"/>
              <w:rPr>
                <w:rFonts w:ascii="方正仿宋简体" w:hAnsi="方正仿宋简体" w:eastAsia="方正仿宋简体" w:cs="方正仿宋简体"/>
                <w:b/>
                <w:color w:val="auto"/>
                <w:sz w:val="24"/>
                <w:szCs w:val="24"/>
                <w:u w:val="none" w:color="auto"/>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ascii="方正仿宋简体" w:hAnsi="方正仿宋简体" w:eastAsia="方正仿宋简体" w:cs="方正仿宋简体"/>
                <w:b/>
                <w:color w:val="auto"/>
                <w:sz w:val="24"/>
                <w:szCs w:val="24"/>
                <w:u w:val="none" w:color="auto"/>
              </w:rPr>
            </w:pPr>
            <w:r>
              <w:rPr>
                <w:rFonts w:hint="eastAsia" w:ascii="方正仿宋简体" w:hAnsi="方正仿宋简体" w:eastAsia="方正仿宋简体" w:cs="方正仿宋简体"/>
                <w:b/>
                <w:color w:val="auto"/>
                <w:kern w:val="0"/>
                <w:sz w:val="24"/>
                <w:szCs w:val="24"/>
                <w:u w:val="none" w:color="auto"/>
              </w:rPr>
              <w:t>年龄</w:t>
            </w:r>
          </w:p>
        </w:tc>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482"/>
              <w:jc w:val="center"/>
              <w:rPr>
                <w:rFonts w:ascii="方正仿宋简体" w:hAnsi="方正仿宋简体" w:eastAsia="方正仿宋简体" w:cs="方正仿宋简体"/>
                <w:b/>
                <w:color w:val="auto"/>
                <w:sz w:val="24"/>
                <w:szCs w:val="24"/>
                <w:u w:val="none" w:color="auto"/>
              </w:rPr>
            </w:pPr>
          </w:p>
        </w:tc>
        <w:tc>
          <w:tcPr>
            <w:tcW w:w="14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ascii="方正仿宋简体" w:hAnsi="方正仿宋简体" w:eastAsia="方正仿宋简体" w:cs="方正仿宋简体"/>
                <w:b/>
                <w:color w:val="auto"/>
                <w:sz w:val="24"/>
                <w:szCs w:val="24"/>
                <w:u w:val="none" w:color="auto"/>
              </w:rPr>
            </w:pPr>
            <w:r>
              <w:rPr>
                <w:rFonts w:hint="eastAsia" w:ascii="方正仿宋简体" w:hAnsi="方正仿宋简体" w:eastAsia="方正仿宋简体" w:cs="方正仿宋简体"/>
                <w:b/>
                <w:color w:val="auto"/>
                <w:sz w:val="24"/>
                <w:szCs w:val="24"/>
                <w:u w:val="none" w:color="auto"/>
              </w:rPr>
              <w:t>身份证号码</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482"/>
              <w:jc w:val="center"/>
              <w:rPr>
                <w:rFonts w:ascii="方正仿宋简体" w:hAnsi="方正仿宋简体" w:eastAsia="方正仿宋简体" w:cs="方正仿宋简体"/>
                <w:b/>
                <w:color w:val="auto"/>
                <w:sz w:val="24"/>
                <w:szCs w:val="24"/>
                <w:u w:val="none" w:color="auto"/>
              </w:rPr>
            </w:pPr>
          </w:p>
        </w:tc>
      </w:tr>
      <w:tr>
        <w:tblPrEx>
          <w:tblCellMar>
            <w:top w:w="0" w:type="dxa"/>
            <w:left w:w="108" w:type="dxa"/>
            <w:bottom w:w="0" w:type="dxa"/>
            <w:right w:w="108" w:type="dxa"/>
          </w:tblCellMar>
        </w:tblPrEx>
        <w:trPr>
          <w:trHeight w:val="672" w:hRule="atLeast"/>
          <w:jc w:val="center"/>
        </w:trPr>
        <w:tc>
          <w:tcPr>
            <w:tcW w:w="9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482"/>
              <w:jc w:val="center"/>
              <w:rPr>
                <w:rFonts w:ascii="方正仿宋简体" w:hAnsi="方正仿宋简体" w:eastAsia="方正仿宋简体" w:cs="方正仿宋简体"/>
                <w:b/>
                <w:color w:val="auto"/>
                <w:sz w:val="24"/>
                <w:szCs w:val="24"/>
                <w:u w:val="none" w:color="auto"/>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ascii="方正仿宋简体" w:hAnsi="方正仿宋简体" w:eastAsia="方正仿宋简体" w:cs="方正仿宋简体"/>
                <w:b/>
                <w:color w:val="auto"/>
                <w:sz w:val="24"/>
                <w:szCs w:val="24"/>
                <w:u w:val="none" w:color="auto"/>
              </w:rPr>
            </w:pPr>
            <w:r>
              <w:rPr>
                <w:rFonts w:hint="eastAsia" w:ascii="方正仿宋简体" w:hAnsi="方正仿宋简体" w:eastAsia="方正仿宋简体" w:cs="方正仿宋简体"/>
                <w:b/>
                <w:color w:val="auto"/>
                <w:kern w:val="0"/>
                <w:sz w:val="24"/>
                <w:szCs w:val="24"/>
                <w:u w:val="none" w:color="auto"/>
              </w:rPr>
              <w:t>工作单位</w:t>
            </w:r>
          </w:p>
        </w:tc>
        <w:tc>
          <w:tcPr>
            <w:tcW w:w="43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482"/>
              <w:jc w:val="center"/>
              <w:rPr>
                <w:rFonts w:ascii="方正仿宋简体" w:hAnsi="方正仿宋简体" w:eastAsia="方正仿宋简体" w:cs="方正仿宋简体"/>
                <w:b/>
                <w:color w:val="auto"/>
                <w:sz w:val="24"/>
                <w:szCs w:val="24"/>
                <w:u w:val="none" w:color="auto"/>
              </w:rPr>
            </w:pPr>
          </w:p>
        </w:tc>
        <w:tc>
          <w:tcPr>
            <w:tcW w:w="14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ascii="方正仿宋简体" w:hAnsi="方正仿宋简体" w:eastAsia="方正仿宋简体" w:cs="方正仿宋简体"/>
                <w:b/>
                <w:color w:val="auto"/>
                <w:sz w:val="24"/>
                <w:szCs w:val="24"/>
                <w:u w:val="none" w:color="auto"/>
              </w:rPr>
            </w:pPr>
            <w:r>
              <w:rPr>
                <w:rFonts w:hint="eastAsia" w:ascii="方正仿宋简体" w:hAnsi="方正仿宋简体" w:eastAsia="方正仿宋简体" w:cs="方正仿宋简体"/>
                <w:b/>
                <w:color w:val="auto"/>
                <w:kern w:val="0"/>
                <w:sz w:val="24"/>
                <w:szCs w:val="24"/>
                <w:u w:val="none" w:color="auto"/>
              </w:rPr>
              <w:t>电话号码</w:t>
            </w:r>
          </w:p>
        </w:tc>
        <w:tc>
          <w:tcPr>
            <w:tcW w:w="2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482"/>
              <w:jc w:val="center"/>
              <w:rPr>
                <w:rFonts w:ascii="方正仿宋简体" w:hAnsi="方正仿宋简体" w:eastAsia="方正仿宋简体" w:cs="方正仿宋简体"/>
                <w:b/>
                <w:color w:val="auto"/>
                <w:sz w:val="24"/>
                <w:szCs w:val="24"/>
                <w:u w:val="none" w:color="auto"/>
              </w:rPr>
            </w:pPr>
          </w:p>
        </w:tc>
      </w:tr>
      <w:tr>
        <w:tblPrEx>
          <w:tblCellMar>
            <w:top w:w="0" w:type="dxa"/>
            <w:left w:w="108" w:type="dxa"/>
            <w:bottom w:w="0" w:type="dxa"/>
            <w:right w:w="108" w:type="dxa"/>
          </w:tblCellMar>
        </w:tblPrEx>
        <w:trPr>
          <w:trHeight w:val="568" w:hRule="atLeast"/>
          <w:jc w:val="center"/>
        </w:trPr>
        <w:tc>
          <w:tcPr>
            <w:tcW w:w="9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482"/>
              <w:jc w:val="center"/>
              <w:rPr>
                <w:rFonts w:ascii="方正仿宋简体" w:hAnsi="方正仿宋简体" w:eastAsia="方正仿宋简体" w:cs="方正仿宋简体"/>
                <w:b/>
                <w:color w:val="auto"/>
                <w:sz w:val="24"/>
                <w:szCs w:val="24"/>
                <w:u w:val="none" w:color="auto"/>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ascii="方正仿宋简体" w:hAnsi="方正仿宋简体" w:eastAsia="方正仿宋简体" w:cs="方正仿宋简体"/>
                <w:b/>
                <w:color w:val="auto"/>
                <w:sz w:val="24"/>
                <w:szCs w:val="24"/>
                <w:u w:val="none" w:color="auto"/>
              </w:rPr>
            </w:pPr>
            <w:r>
              <w:rPr>
                <w:rFonts w:hint="eastAsia" w:ascii="方正仿宋简体" w:hAnsi="方正仿宋简体" w:eastAsia="方正仿宋简体" w:cs="方正仿宋简体"/>
                <w:b/>
                <w:color w:val="auto"/>
                <w:kern w:val="0"/>
                <w:sz w:val="24"/>
                <w:szCs w:val="24"/>
                <w:u w:val="none" w:color="auto"/>
              </w:rPr>
              <w:t>违建房屋地址</w:t>
            </w:r>
          </w:p>
        </w:tc>
        <w:tc>
          <w:tcPr>
            <w:tcW w:w="7956"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482"/>
              <w:jc w:val="center"/>
              <w:rPr>
                <w:rFonts w:ascii="方正仿宋简体" w:hAnsi="方正仿宋简体" w:eastAsia="方正仿宋简体" w:cs="方正仿宋简体"/>
                <w:b/>
                <w:color w:val="auto"/>
                <w:sz w:val="24"/>
                <w:szCs w:val="24"/>
                <w:u w:val="none" w:color="auto"/>
              </w:rPr>
            </w:pPr>
          </w:p>
        </w:tc>
      </w:tr>
      <w:tr>
        <w:tblPrEx>
          <w:tblCellMar>
            <w:top w:w="0" w:type="dxa"/>
            <w:left w:w="108" w:type="dxa"/>
            <w:bottom w:w="0" w:type="dxa"/>
            <w:right w:w="108" w:type="dxa"/>
          </w:tblCellMar>
        </w:tblPrEx>
        <w:trPr>
          <w:trHeight w:val="1915" w:hRule="atLeast"/>
          <w:jc w:val="center"/>
        </w:trPr>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ascii="方正仿宋简体" w:hAnsi="方正仿宋简体" w:eastAsia="方正仿宋简体" w:cs="方正仿宋简体"/>
                <w:b/>
                <w:color w:val="auto"/>
                <w:kern w:val="0"/>
                <w:sz w:val="24"/>
                <w:szCs w:val="24"/>
                <w:u w:val="none" w:color="auto"/>
              </w:rPr>
            </w:pPr>
            <w:r>
              <w:rPr>
                <w:rFonts w:hint="eastAsia" w:ascii="方正仿宋简体" w:hAnsi="方正仿宋简体" w:eastAsia="方正仿宋简体" w:cs="方正仿宋简体"/>
                <w:b/>
                <w:color w:val="auto"/>
                <w:kern w:val="0"/>
                <w:sz w:val="24"/>
                <w:szCs w:val="24"/>
                <w:u w:val="none" w:color="auto"/>
              </w:rPr>
              <w:t>认定</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ascii="方正仿宋简体" w:hAnsi="方正仿宋简体" w:eastAsia="方正仿宋简体" w:cs="方正仿宋简体"/>
                <w:b/>
                <w:color w:val="auto"/>
                <w:sz w:val="24"/>
                <w:szCs w:val="24"/>
                <w:u w:val="none" w:color="auto"/>
              </w:rPr>
            </w:pPr>
            <w:r>
              <w:rPr>
                <w:rFonts w:hint="eastAsia" w:ascii="方正仿宋简体" w:hAnsi="方正仿宋简体" w:eastAsia="方正仿宋简体" w:cs="方正仿宋简体"/>
                <w:b/>
                <w:color w:val="auto"/>
                <w:kern w:val="0"/>
                <w:sz w:val="24"/>
                <w:szCs w:val="24"/>
                <w:u w:val="none" w:color="auto"/>
              </w:rPr>
              <w:t>情况</w:t>
            </w:r>
          </w:p>
        </w:tc>
        <w:tc>
          <w:tcPr>
            <w:tcW w:w="971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40"/>
              <w:jc w:val="left"/>
              <w:textAlignment w:val="center"/>
              <w:rPr>
                <w:rStyle w:val="7"/>
                <w:rFonts w:hint="eastAsia" w:ascii="方正仿宋简体" w:hAnsi="方正仿宋简体" w:eastAsia="方正仿宋简体" w:cs="方正仿宋简体"/>
                <w:color w:val="auto"/>
                <w:u w:val="none" w:color="auto"/>
                <w:lang w:eastAsia="zh-CN"/>
              </w:rPr>
            </w:pPr>
            <w:r>
              <w:rPr>
                <w:rStyle w:val="5"/>
                <w:rFonts w:hint="default" w:ascii="方正仿宋简体" w:hAnsi="方正仿宋简体" w:eastAsia="方正仿宋简体" w:cs="方正仿宋简体"/>
                <w:color w:val="auto"/>
                <w:u w:val="none" w:color="auto"/>
              </w:rPr>
              <w:t>该违法违规建筑存在以下情况：①危害公共安全；②影响市容市貌、邻里通风、采光及他人正常生活；③损害公共利益；④未出具《房屋质量安全鉴定报告》《小区物管未占用小区公共面积证明》；⑤拒不承担房屋安全质量责任</w:t>
            </w:r>
            <w:r>
              <w:rPr>
                <w:rStyle w:val="6"/>
                <w:rFonts w:hint="default" w:ascii="方正仿宋简体" w:hAnsi="方正仿宋简体" w:eastAsia="方正仿宋简体" w:cs="方正仿宋简体"/>
                <w:color w:val="auto"/>
                <w:u w:val="none" w:color="auto"/>
              </w:rPr>
              <w:t>；</w:t>
            </w:r>
            <w:r>
              <w:rPr>
                <w:rStyle w:val="7"/>
                <w:rFonts w:hint="default" w:ascii="方正仿宋简体" w:hAnsi="方正仿宋简体" w:eastAsia="方正仿宋简体" w:cs="方正仿宋简体"/>
                <w:color w:val="auto"/>
                <w:u w:val="none" w:color="auto"/>
              </w:rPr>
              <w:t>⑥</w:t>
            </w:r>
            <w:r>
              <w:rPr>
                <w:rFonts w:ascii="Times New Roman" w:hAnsi="Times New Roman" w:eastAsia="方正仿宋简体" w:cs="Times New Roman"/>
                <w:color w:val="auto"/>
                <w:sz w:val="24"/>
                <w:szCs w:val="24"/>
                <w:u w:val="none" w:color="auto"/>
              </w:rPr>
              <w:t>建</w:t>
            </w:r>
            <w:r>
              <w:rPr>
                <w:rFonts w:hint="eastAsia" w:ascii="Times New Roman" w:hAnsi="Times New Roman" w:eastAsia="方正仿宋简体" w:cs="Times New Roman"/>
                <w:color w:val="auto"/>
                <w:sz w:val="24"/>
                <w:szCs w:val="24"/>
                <w:u w:val="none" w:color="auto"/>
              </w:rPr>
              <w:t>（构）</w:t>
            </w:r>
            <w:r>
              <w:rPr>
                <w:rFonts w:ascii="Times New Roman" w:hAnsi="Times New Roman" w:eastAsia="方正仿宋简体" w:cs="Times New Roman"/>
                <w:color w:val="auto"/>
                <w:sz w:val="24"/>
                <w:szCs w:val="24"/>
                <w:u w:val="none" w:color="auto"/>
              </w:rPr>
              <w:t>筑</w:t>
            </w:r>
            <w:r>
              <w:rPr>
                <w:rFonts w:hint="eastAsia" w:ascii="Times New Roman" w:hAnsi="Times New Roman" w:eastAsia="方正仿宋简体" w:cs="Times New Roman"/>
                <w:color w:val="auto"/>
                <w:sz w:val="24"/>
                <w:szCs w:val="24"/>
                <w:u w:val="none" w:color="auto"/>
              </w:rPr>
              <w:t>物</w:t>
            </w:r>
            <w:r>
              <w:rPr>
                <w:rStyle w:val="7"/>
                <w:rFonts w:hint="default" w:ascii="方正仿宋简体" w:hAnsi="方正仿宋简体" w:eastAsia="方正仿宋简体" w:cs="方正仿宋简体"/>
                <w:color w:val="auto"/>
                <w:u w:val="none" w:color="auto"/>
              </w:rPr>
              <w:t>占用公共通道、在花园内加盖；⑦</w:t>
            </w:r>
            <w:r>
              <w:rPr>
                <w:rFonts w:ascii="Times New Roman" w:hAnsi="Times New Roman" w:eastAsia="方正仿宋简体" w:cs="Times New Roman"/>
                <w:color w:val="auto"/>
                <w:sz w:val="24"/>
                <w:szCs w:val="24"/>
                <w:u w:val="none" w:color="auto"/>
              </w:rPr>
              <w:t>建</w:t>
            </w:r>
            <w:r>
              <w:rPr>
                <w:rFonts w:hint="eastAsia" w:ascii="Times New Roman" w:hAnsi="Times New Roman" w:eastAsia="方正仿宋简体" w:cs="Times New Roman"/>
                <w:color w:val="auto"/>
                <w:sz w:val="24"/>
                <w:szCs w:val="24"/>
                <w:u w:val="none" w:color="auto"/>
              </w:rPr>
              <w:t>（构）</w:t>
            </w:r>
            <w:r>
              <w:rPr>
                <w:rFonts w:ascii="Times New Roman" w:hAnsi="Times New Roman" w:eastAsia="方正仿宋简体" w:cs="Times New Roman"/>
                <w:color w:val="auto"/>
                <w:sz w:val="24"/>
                <w:szCs w:val="24"/>
                <w:u w:val="none" w:color="auto"/>
              </w:rPr>
              <w:t>筑</w:t>
            </w:r>
            <w:r>
              <w:rPr>
                <w:rFonts w:hint="eastAsia" w:ascii="Times New Roman" w:hAnsi="Times New Roman" w:eastAsia="方正仿宋简体" w:cs="Times New Roman"/>
                <w:color w:val="auto"/>
                <w:sz w:val="24"/>
                <w:szCs w:val="24"/>
                <w:u w:val="none" w:color="auto"/>
              </w:rPr>
              <w:t>物</w:t>
            </w:r>
            <w:r>
              <w:rPr>
                <w:rStyle w:val="7"/>
                <w:rFonts w:hint="default" w:ascii="方正仿宋简体" w:hAnsi="方正仿宋简体" w:eastAsia="方正仿宋简体" w:cs="方正仿宋简体"/>
                <w:color w:val="auto"/>
                <w:u w:val="none" w:color="auto"/>
              </w:rPr>
              <w:t>超规划、占用公共空间、长高长胖</w:t>
            </w:r>
            <w:r>
              <w:rPr>
                <w:rStyle w:val="7"/>
                <w:rFonts w:hint="eastAsia" w:ascii="方正仿宋简体" w:hAnsi="方正仿宋简体" w:eastAsia="方正仿宋简体" w:cs="方正仿宋简体"/>
                <w:color w:val="auto"/>
                <w:u w:val="none" w:color="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4180" w:firstLineChars="1900"/>
              <w:jc w:val="left"/>
              <w:textAlignment w:val="center"/>
              <w:rPr>
                <w:rStyle w:val="5"/>
                <w:rFonts w:hint="default" w:ascii="方正仿宋简体" w:hAnsi="方正仿宋简体" w:eastAsia="方正仿宋简体" w:cs="方正仿宋简体"/>
                <w:color w:val="auto"/>
                <w:u w:val="none" w:color="auto"/>
              </w:rPr>
            </w:pPr>
            <w:r>
              <w:rPr>
                <w:rStyle w:val="5"/>
                <w:rFonts w:hint="default" w:ascii="方正仿宋简体" w:hAnsi="方正仿宋简体" w:eastAsia="方正仿宋简体" w:cs="方正仿宋简体"/>
                <w:color w:val="auto"/>
                <w:u w:val="none" w:color="auto"/>
              </w:rPr>
              <w:t>见证人（社区负责人）：</w:t>
            </w:r>
          </w:p>
          <w:p>
            <w:pPr>
              <w:keepNext w:val="0"/>
              <w:keepLines w:val="0"/>
              <w:pageBreakBefore w:val="0"/>
              <w:widowControl/>
              <w:kinsoku/>
              <w:wordWrap/>
              <w:overflowPunct/>
              <w:topLinePunct w:val="0"/>
              <w:autoSpaceDE/>
              <w:autoSpaceDN/>
              <w:bidi w:val="0"/>
              <w:adjustRightInd/>
              <w:snapToGrid/>
              <w:spacing w:line="320" w:lineRule="exact"/>
              <w:ind w:firstLine="4180" w:firstLineChars="1900"/>
              <w:jc w:val="left"/>
              <w:textAlignment w:val="center"/>
              <w:rPr>
                <w:rFonts w:ascii="方正仿宋简体" w:hAnsi="方正仿宋简体" w:eastAsia="方正仿宋简体" w:cs="方正仿宋简体"/>
                <w:color w:val="auto"/>
                <w:sz w:val="22"/>
                <w:u w:val="none" w:color="auto"/>
              </w:rPr>
            </w:pPr>
            <w:r>
              <w:rPr>
                <w:rStyle w:val="5"/>
                <w:rFonts w:hint="default" w:ascii="方正仿宋简体" w:hAnsi="方正仿宋简体" w:eastAsia="方正仿宋简体" w:cs="方正仿宋简体"/>
                <w:color w:val="auto"/>
                <w:u w:val="none" w:color="auto"/>
              </w:rPr>
              <w:t>见证人（物业企业负责人）：            年    月   日</w:t>
            </w:r>
          </w:p>
        </w:tc>
      </w:tr>
      <w:tr>
        <w:tblPrEx>
          <w:tblCellMar>
            <w:top w:w="0" w:type="dxa"/>
            <w:left w:w="108" w:type="dxa"/>
            <w:bottom w:w="0" w:type="dxa"/>
            <w:right w:w="108" w:type="dxa"/>
          </w:tblCellMar>
        </w:tblPrEx>
        <w:trPr>
          <w:trHeight w:val="2749" w:hRule="atLeast"/>
          <w:jc w:val="center"/>
        </w:trPr>
        <w:tc>
          <w:tcPr>
            <w:tcW w:w="9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ascii="方正仿宋简体" w:hAnsi="方正仿宋简体" w:eastAsia="方正仿宋简体" w:cs="方正仿宋简体"/>
                <w:b/>
                <w:color w:val="auto"/>
                <w:sz w:val="24"/>
                <w:szCs w:val="24"/>
                <w:u w:val="none" w:color="auto"/>
              </w:rPr>
            </w:pPr>
            <w:r>
              <w:rPr>
                <w:rFonts w:hint="eastAsia" w:ascii="方正仿宋简体" w:hAnsi="方正仿宋简体" w:eastAsia="方正仿宋简体" w:cs="方正仿宋简体"/>
                <w:b/>
                <w:color w:val="auto"/>
                <w:kern w:val="0"/>
                <w:sz w:val="24"/>
                <w:szCs w:val="24"/>
                <w:u w:val="none" w:color="auto"/>
              </w:rPr>
              <w:t>楚雄市城管局执法大队核查意见</w:t>
            </w:r>
          </w:p>
        </w:tc>
        <w:tc>
          <w:tcPr>
            <w:tcW w:w="9718"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40"/>
              <w:jc w:val="left"/>
              <w:textAlignment w:val="top"/>
              <w:rPr>
                <w:rStyle w:val="5"/>
                <w:rFonts w:hint="default" w:ascii="方正仿宋简体" w:hAnsi="方正仿宋简体" w:eastAsia="方正仿宋简体" w:cs="方正仿宋简体"/>
                <w:color w:val="auto"/>
                <w:u w:val="none" w:color="auto"/>
              </w:rPr>
            </w:pPr>
            <w:r>
              <w:rPr>
                <w:rStyle w:val="5"/>
                <w:rFonts w:hint="default" w:ascii="方正仿宋简体" w:hAnsi="方正仿宋简体" w:eastAsia="方正仿宋简体" w:cs="方正仿宋简体"/>
                <w:color w:val="auto"/>
                <w:u w:val="none" w:color="auto"/>
              </w:rPr>
              <w:t>经查，当事人违法违规建筑不符合《楚雄市城乡违法违规违规建筑处置意见》和《楚雄市城镇住宅小区违法违规建筑清理整治工作</w:t>
            </w:r>
            <w:r>
              <w:rPr>
                <w:rStyle w:val="7"/>
                <w:rFonts w:hint="default" w:ascii="方正仿宋简体" w:hAnsi="方正仿宋简体" w:eastAsia="方正仿宋简体" w:cs="方正仿宋简体"/>
                <w:color w:val="auto"/>
                <w:u w:val="none" w:color="auto"/>
              </w:rPr>
              <w:t>实施</w:t>
            </w:r>
            <w:r>
              <w:rPr>
                <w:rStyle w:val="5"/>
                <w:rFonts w:hint="default" w:ascii="方正仿宋简体" w:hAnsi="方正仿宋简体" w:eastAsia="方正仿宋简体" w:cs="方正仿宋简体"/>
                <w:color w:val="auto"/>
                <w:u w:val="none" w:color="auto"/>
              </w:rPr>
              <w:t>意见》中给予罚款处罚的相关规定（证据资料图片附后）。依据《中华人民共和国城乡规划法》第四十条第一款“在城市、镇规划区内进行建筑物、构筑物、道路、管线和其他工程建设的，建设单位或者个人应当向城市、县人民政府城乡规划主管部门或者省、自治区、直辖市人民政府确定的镇人民政府申请办理建设工程规划许可证”和第六十八条“城乡规划主管部门作出责令停止建设或者限期拆除的决定后，当事人不停止建设或者逾期不拆除的，建设工程所在地县级以上地方人民政府可以责成有关部门采取查封施工现场、强制拆除等措施”的规定，建议对当事人违法违规建筑给予强制拆除。</w:t>
            </w:r>
          </w:p>
          <w:p>
            <w:pPr>
              <w:keepNext w:val="0"/>
              <w:keepLines w:val="0"/>
              <w:pageBreakBefore w:val="0"/>
              <w:widowControl/>
              <w:kinsoku/>
              <w:wordWrap/>
              <w:overflowPunct/>
              <w:topLinePunct w:val="0"/>
              <w:autoSpaceDE/>
              <w:autoSpaceDN/>
              <w:bidi w:val="0"/>
              <w:adjustRightInd/>
              <w:snapToGrid/>
              <w:spacing w:line="320" w:lineRule="exact"/>
              <w:ind w:firstLine="440"/>
              <w:jc w:val="left"/>
              <w:textAlignment w:val="top"/>
              <w:rPr>
                <w:rStyle w:val="5"/>
                <w:rFonts w:hint="default" w:ascii="方正仿宋简体" w:hAnsi="方正仿宋简体" w:eastAsia="方正仿宋简体" w:cs="方正仿宋简体"/>
                <w:color w:val="auto"/>
                <w:u w:val="none" w:color="auto"/>
              </w:rPr>
            </w:pPr>
            <w:r>
              <w:rPr>
                <w:rStyle w:val="5"/>
                <w:rFonts w:hint="default" w:ascii="方正仿宋简体" w:hAnsi="方正仿宋简体" w:eastAsia="方正仿宋简体" w:cs="方正仿宋简体"/>
                <w:color w:val="auto"/>
                <w:u w:val="none" w:color="auto"/>
              </w:rPr>
              <w:t>当否，请领导审批。</w:t>
            </w:r>
          </w:p>
          <w:p>
            <w:pPr>
              <w:keepNext w:val="0"/>
              <w:keepLines w:val="0"/>
              <w:pageBreakBefore w:val="0"/>
              <w:widowControl/>
              <w:kinsoku/>
              <w:wordWrap/>
              <w:overflowPunct/>
              <w:topLinePunct w:val="0"/>
              <w:autoSpaceDE/>
              <w:autoSpaceDN/>
              <w:bidi w:val="0"/>
              <w:adjustRightInd/>
              <w:snapToGrid/>
              <w:spacing w:line="320" w:lineRule="exact"/>
              <w:ind w:firstLine="3300" w:firstLineChars="1500"/>
              <w:jc w:val="left"/>
              <w:textAlignment w:val="top"/>
              <w:rPr>
                <w:rStyle w:val="5"/>
                <w:rFonts w:hint="default" w:ascii="方正仿宋简体" w:hAnsi="方正仿宋简体" w:eastAsia="方正仿宋简体" w:cs="方正仿宋简体"/>
                <w:color w:val="auto"/>
                <w:u w:val="none" w:color="auto"/>
              </w:rPr>
            </w:pPr>
            <w:r>
              <w:rPr>
                <w:rStyle w:val="5"/>
                <w:rFonts w:hint="default" w:ascii="方正仿宋简体" w:hAnsi="方正仿宋简体" w:eastAsia="方正仿宋简体" w:cs="方正仿宋简体"/>
                <w:color w:val="auto"/>
                <w:u w:val="none" w:color="auto"/>
              </w:rPr>
              <w:t>核查执法人员签字：</w:t>
            </w:r>
            <w:r>
              <w:rPr>
                <w:rStyle w:val="6"/>
                <w:rFonts w:hint="default" w:ascii="方正仿宋简体" w:hAnsi="方正仿宋简体" w:eastAsia="方正仿宋简体" w:cs="方正仿宋简体"/>
                <w:color w:val="auto"/>
                <w:u w:val="none" w:color="auto"/>
              </w:rPr>
              <w:t xml:space="preserve">             </w:t>
            </w:r>
            <w:r>
              <w:rPr>
                <w:rStyle w:val="5"/>
                <w:rFonts w:hint="default" w:ascii="方正仿宋简体" w:hAnsi="方正仿宋简体" w:eastAsia="方正仿宋简体" w:cs="方正仿宋简体"/>
                <w:color w:val="auto"/>
                <w:u w:val="none" w:color="auto"/>
              </w:rPr>
              <w:t xml:space="preserve">  执法证号</w:t>
            </w:r>
            <w:r>
              <w:rPr>
                <w:rStyle w:val="6"/>
                <w:rFonts w:hint="default" w:ascii="方正仿宋简体" w:hAnsi="方正仿宋简体" w:eastAsia="方正仿宋简体" w:cs="方正仿宋简体"/>
                <w:color w:val="auto"/>
                <w:u w:val="none" w:color="auto"/>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3300" w:firstLineChars="1500"/>
              <w:jc w:val="left"/>
              <w:textAlignment w:val="top"/>
              <w:rPr>
                <w:rFonts w:ascii="方正仿宋简体" w:hAnsi="方正仿宋简体" w:eastAsia="方正仿宋简体" w:cs="方正仿宋简体"/>
                <w:color w:val="auto"/>
                <w:sz w:val="22"/>
                <w:u w:val="none" w:color="auto"/>
              </w:rPr>
            </w:pPr>
            <w:r>
              <w:rPr>
                <w:rStyle w:val="5"/>
                <w:rFonts w:hint="default" w:ascii="方正仿宋简体" w:hAnsi="方正仿宋简体" w:eastAsia="方正仿宋简体" w:cs="方正仿宋简体"/>
                <w:color w:val="auto"/>
                <w:u w:val="none" w:color="auto"/>
              </w:rPr>
              <w:t>核查执法人员签字：</w:t>
            </w:r>
            <w:r>
              <w:rPr>
                <w:rStyle w:val="6"/>
                <w:rFonts w:hint="default" w:ascii="方正仿宋简体" w:hAnsi="方正仿宋简体" w:eastAsia="方正仿宋简体" w:cs="方正仿宋简体"/>
                <w:color w:val="auto"/>
                <w:u w:val="none" w:color="auto"/>
              </w:rPr>
              <w:t xml:space="preserve">              </w:t>
            </w:r>
            <w:r>
              <w:rPr>
                <w:rStyle w:val="5"/>
                <w:rFonts w:hint="default" w:ascii="方正仿宋简体" w:hAnsi="方正仿宋简体" w:eastAsia="方正仿宋简体" w:cs="方正仿宋简体"/>
                <w:color w:val="auto"/>
                <w:u w:val="none" w:color="auto"/>
              </w:rPr>
              <w:t xml:space="preserve"> 执法证号 </w:t>
            </w:r>
            <w:r>
              <w:rPr>
                <w:rStyle w:val="6"/>
                <w:rFonts w:hint="default" w:ascii="方正仿宋简体" w:hAnsi="方正仿宋简体" w:eastAsia="方正仿宋简体" w:cs="方正仿宋简体"/>
                <w:color w:val="auto"/>
                <w:u w:val="none" w:color="auto"/>
              </w:rPr>
              <w:t xml:space="preserve">              </w:t>
            </w:r>
          </w:p>
        </w:tc>
      </w:tr>
      <w:tr>
        <w:tblPrEx>
          <w:tblCellMar>
            <w:top w:w="0" w:type="dxa"/>
            <w:left w:w="108" w:type="dxa"/>
            <w:bottom w:w="0" w:type="dxa"/>
            <w:right w:w="108" w:type="dxa"/>
          </w:tblCellMar>
        </w:tblPrEx>
        <w:trPr>
          <w:trHeight w:val="406" w:hRule="atLeast"/>
          <w:jc w:val="center"/>
        </w:trPr>
        <w:tc>
          <w:tcPr>
            <w:tcW w:w="9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482"/>
              <w:jc w:val="center"/>
              <w:rPr>
                <w:rFonts w:ascii="方正仿宋简体" w:hAnsi="方正仿宋简体" w:eastAsia="方正仿宋简体" w:cs="方正仿宋简体"/>
                <w:b/>
                <w:color w:val="auto"/>
                <w:sz w:val="24"/>
                <w:szCs w:val="24"/>
                <w:u w:val="none" w:color="auto"/>
              </w:rPr>
            </w:pPr>
          </w:p>
        </w:tc>
        <w:tc>
          <w:tcPr>
            <w:tcW w:w="9718"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40"/>
              <w:jc w:val="center"/>
              <w:textAlignment w:val="top"/>
              <w:rPr>
                <w:rFonts w:ascii="方正仿宋简体" w:hAnsi="方正仿宋简体" w:eastAsia="方正仿宋简体" w:cs="方正仿宋简体"/>
                <w:color w:val="auto"/>
                <w:sz w:val="22"/>
                <w:u w:val="none" w:color="auto"/>
              </w:rPr>
            </w:pPr>
            <w:r>
              <w:rPr>
                <w:rFonts w:hint="eastAsia" w:ascii="方正仿宋简体" w:hAnsi="方正仿宋简体" w:eastAsia="方正仿宋简体" w:cs="方正仿宋简体"/>
                <w:color w:val="auto"/>
                <w:kern w:val="0"/>
                <w:sz w:val="22"/>
                <w:u w:val="none" w:color="auto"/>
              </w:rPr>
              <w:t xml:space="preserve">                         执法大队负责人签字：                年      月       日</w:t>
            </w:r>
          </w:p>
        </w:tc>
      </w:tr>
      <w:tr>
        <w:tblPrEx>
          <w:tblCellMar>
            <w:top w:w="0" w:type="dxa"/>
            <w:left w:w="108" w:type="dxa"/>
            <w:bottom w:w="0" w:type="dxa"/>
            <w:right w:w="108" w:type="dxa"/>
          </w:tblCellMar>
        </w:tblPrEx>
        <w:trPr>
          <w:trHeight w:val="1376" w:hRule="atLeast"/>
          <w:jc w:val="center"/>
        </w:trPr>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ascii="方正仿宋简体" w:hAnsi="方正仿宋简体" w:eastAsia="方正仿宋简体" w:cs="方正仿宋简体"/>
                <w:b/>
                <w:color w:val="auto"/>
                <w:kern w:val="0"/>
                <w:sz w:val="24"/>
                <w:szCs w:val="24"/>
                <w:u w:val="none" w:color="auto"/>
              </w:rPr>
            </w:pPr>
            <w:r>
              <w:rPr>
                <w:rFonts w:hint="eastAsia" w:ascii="方正仿宋简体" w:hAnsi="方正仿宋简体" w:eastAsia="方正仿宋简体" w:cs="方正仿宋简体"/>
                <w:b/>
                <w:color w:val="auto"/>
                <w:kern w:val="0"/>
                <w:sz w:val="24"/>
                <w:szCs w:val="24"/>
                <w:u w:val="none" w:color="auto"/>
              </w:rPr>
              <w:t>市级部门联合审批</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ascii="方正仿宋简体" w:hAnsi="方正仿宋简体" w:eastAsia="方正仿宋简体" w:cs="方正仿宋简体"/>
                <w:b/>
                <w:color w:val="auto"/>
                <w:sz w:val="24"/>
                <w:szCs w:val="24"/>
                <w:u w:val="none" w:color="auto"/>
              </w:rPr>
            </w:pPr>
            <w:r>
              <w:rPr>
                <w:rFonts w:hint="eastAsia" w:ascii="方正仿宋简体" w:hAnsi="方正仿宋简体" w:eastAsia="方正仿宋简体" w:cs="方正仿宋简体"/>
                <w:b/>
                <w:color w:val="auto"/>
                <w:kern w:val="0"/>
                <w:sz w:val="24"/>
                <w:szCs w:val="24"/>
                <w:u w:val="none" w:color="auto"/>
              </w:rPr>
              <w:t>意见</w:t>
            </w:r>
          </w:p>
        </w:tc>
        <w:tc>
          <w:tcPr>
            <w:tcW w:w="3392" w:type="dxa"/>
            <w:gridSpan w:val="3"/>
            <w:tcBorders>
              <w:top w:val="single" w:color="auto" w:sz="4" w:space="0"/>
              <w:left w:val="single" w:color="auto" w:sz="4" w:space="0"/>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top"/>
              <w:rPr>
                <w:rStyle w:val="5"/>
                <w:rFonts w:hint="default" w:ascii="方正仿宋简体" w:hAnsi="方正仿宋简体" w:eastAsia="方正仿宋简体" w:cs="方正仿宋简体"/>
                <w:color w:val="auto"/>
                <w:u w:val="none" w:color="auto"/>
              </w:rPr>
            </w:pPr>
            <w:r>
              <w:rPr>
                <w:rStyle w:val="5"/>
                <w:rFonts w:hint="default" w:ascii="方正仿宋简体" w:hAnsi="方正仿宋简体" w:eastAsia="方正仿宋简体" w:cs="方正仿宋简体"/>
                <w:color w:val="auto"/>
                <w:u w:val="none" w:color="auto"/>
              </w:rPr>
              <w:t>楚雄市自然资源局审批意见</w:t>
            </w:r>
          </w:p>
          <w:p>
            <w:pPr>
              <w:keepNext w:val="0"/>
              <w:keepLines w:val="0"/>
              <w:pageBreakBefore w:val="0"/>
              <w:widowControl/>
              <w:kinsoku/>
              <w:wordWrap/>
              <w:overflowPunct/>
              <w:topLinePunct w:val="0"/>
              <w:autoSpaceDE/>
              <w:autoSpaceDN/>
              <w:bidi w:val="0"/>
              <w:adjustRightInd/>
              <w:snapToGrid/>
              <w:spacing w:line="320" w:lineRule="exact"/>
              <w:ind w:firstLine="440"/>
              <w:jc w:val="left"/>
              <w:textAlignment w:val="top"/>
              <w:rPr>
                <w:rStyle w:val="5"/>
                <w:rFonts w:hint="default" w:ascii="方正仿宋简体" w:hAnsi="方正仿宋简体" w:eastAsia="方正仿宋简体" w:cs="方正仿宋简体"/>
                <w:color w:val="auto"/>
                <w:u w:val="none" w:color="auto"/>
              </w:rPr>
            </w:pPr>
          </w:p>
          <w:p>
            <w:pPr>
              <w:keepNext w:val="0"/>
              <w:keepLines w:val="0"/>
              <w:pageBreakBefore w:val="0"/>
              <w:widowControl/>
              <w:kinsoku/>
              <w:wordWrap/>
              <w:overflowPunct/>
              <w:topLinePunct w:val="0"/>
              <w:autoSpaceDE/>
              <w:autoSpaceDN/>
              <w:bidi w:val="0"/>
              <w:adjustRightInd/>
              <w:snapToGrid/>
              <w:spacing w:line="320" w:lineRule="exact"/>
              <w:ind w:firstLine="440"/>
              <w:jc w:val="left"/>
              <w:textAlignment w:val="top"/>
              <w:rPr>
                <w:rStyle w:val="5"/>
                <w:rFonts w:hint="default" w:ascii="方正仿宋简体" w:hAnsi="方正仿宋简体" w:eastAsia="方正仿宋简体" w:cs="方正仿宋简体"/>
                <w:color w:val="auto"/>
                <w:u w:val="none" w:color="auto"/>
              </w:rPr>
            </w:pPr>
            <w:r>
              <w:rPr>
                <w:rStyle w:val="5"/>
                <w:rFonts w:hint="default" w:ascii="方正仿宋简体" w:hAnsi="方正仿宋简体" w:eastAsia="方正仿宋简体" w:cs="方正仿宋简体"/>
                <w:color w:val="auto"/>
                <w:u w:val="none" w:color="auto"/>
              </w:rPr>
              <w:t>负责人签字（盖章）：</w:t>
            </w:r>
          </w:p>
          <w:p>
            <w:pPr>
              <w:keepNext w:val="0"/>
              <w:keepLines w:val="0"/>
              <w:pageBreakBefore w:val="0"/>
              <w:widowControl/>
              <w:kinsoku/>
              <w:wordWrap/>
              <w:overflowPunct/>
              <w:topLinePunct w:val="0"/>
              <w:autoSpaceDE/>
              <w:autoSpaceDN/>
              <w:bidi w:val="0"/>
              <w:adjustRightInd/>
              <w:snapToGrid/>
              <w:spacing w:line="320" w:lineRule="exact"/>
              <w:ind w:firstLine="440"/>
              <w:jc w:val="left"/>
              <w:textAlignment w:val="top"/>
              <w:rPr>
                <w:rStyle w:val="5"/>
                <w:rFonts w:hint="default" w:ascii="方正仿宋简体" w:hAnsi="方正仿宋简体" w:eastAsia="方正仿宋简体" w:cs="方正仿宋简体"/>
                <w:color w:val="auto"/>
                <w:u w:val="none" w:color="auto"/>
              </w:rPr>
            </w:pPr>
            <w:r>
              <w:rPr>
                <w:rStyle w:val="5"/>
                <w:rFonts w:hint="default" w:ascii="方正仿宋简体" w:hAnsi="方正仿宋简体" w:eastAsia="方正仿宋简体" w:cs="方正仿宋简体"/>
                <w:color w:val="auto"/>
                <w:u w:val="none" w:color="auto"/>
              </w:rPr>
              <w:t xml:space="preserve">      年  月  日</w:t>
            </w:r>
          </w:p>
        </w:tc>
        <w:tc>
          <w:tcPr>
            <w:tcW w:w="3638" w:type="dxa"/>
            <w:gridSpan w:val="5"/>
            <w:tcBorders>
              <w:top w:val="single" w:color="auto" w:sz="4" w:space="0"/>
              <w:left w:val="single" w:color="auto" w:sz="4" w:space="0"/>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top"/>
              <w:rPr>
                <w:rStyle w:val="5"/>
                <w:rFonts w:hint="default" w:ascii="方正仿宋简体" w:hAnsi="方正仿宋简体" w:eastAsia="方正仿宋简体" w:cs="方正仿宋简体"/>
                <w:color w:val="auto"/>
                <w:u w:val="none" w:color="auto"/>
              </w:rPr>
            </w:pPr>
            <w:r>
              <w:rPr>
                <w:rStyle w:val="5"/>
                <w:rFonts w:hint="default" w:ascii="方正仿宋简体" w:hAnsi="方正仿宋简体" w:eastAsia="方正仿宋简体" w:cs="方正仿宋简体"/>
                <w:color w:val="auto"/>
                <w:u w:val="none" w:color="auto"/>
              </w:rPr>
              <w:t>楚雄市住建局审批意见</w:t>
            </w:r>
          </w:p>
          <w:p>
            <w:pPr>
              <w:keepNext w:val="0"/>
              <w:keepLines w:val="0"/>
              <w:pageBreakBefore w:val="0"/>
              <w:widowControl/>
              <w:kinsoku/>
              <w:wordWrap/>
              <w:overflowPunct/>
              <w:topLinePunct w:val="0"/>
              <w:autoSpaceDE/>
              <w:autoSpaceDN/>
              <w:bidi w:val="0"/>
              <w:adjustRightInd/>
              <w:snapToGrid/>
              <w:spacing w:line="320" w:lineRule="exact"/>
              <w:ind w:firstLine="440"/>
              <w:jc w:val="left"/>
              <w:textAlignment w:val="top"/>
              <w:rPr>
                <w:rStyle w:val="5"/>
                <w:rFonts w:hint="default" w:ascii="方正仿宋简体" w:hAnsi="方正仿宋简体" w:eastAsia="方正仿宋简体" w:cs="方正仿宋简体"/>
                <w:color w:val="auto"/>
                <w:u w:val="none" w:color="auto"/>
              </w:rPr>
            </w:pPr>
          </w:p>
          <w:p>
            <w:pPr>
              <w:keepNext w:val="0"/>
              <w:keepLines w:val="0"/>
              <w:pageBreakBefore w:val="0"/>
              <w:widowControl/>
              <w:kinsoku/>
              <w:wordWrap/>
              <w:overflowPunct/>
              <w:topLinePunct w:val="0"/>
              <w:autoSpaceDE/>
              <w:autoSpaceDN/>
              <w:bidi w:val="0"/>
              <w:adjustRightInd/>
              <w:snapToGrid/>
              <w:spacing w:line="320" w:lineRule="exact"/>
              <w:ind w:firstLine="440"/>
              <w:jc w:val="left"/>
              <w:textAlignment w:val="top"/>
              <w:rPr>
                <w:rStyle w:val="5"/>
                <w:rFonts w:hint="default" w:ascii="方正仿宋简体" w:hAnsi="方正仿宋简体" w:eastAsia="方正仿宋简体" w:cs="方正仿宋简体"/>
                <w:color w:val="auto"/>
                <w:u w:val="none" w:color="auto"/>
              </w:rPr>
            </w:pPr>
            <w:r>
              <w:rPr>
                <w:rStyle w:val="5"/>
                <w:rFonts w:hint="default" w:ascii="方正仿宋简体" w:hAnsi="方正仿宋简体" w:eastAsia="方正仿宋简体" w:cs="方正仿宋简体"/>
                <w:color w:val="auto"/>
                <w:u w:val="none" w:color="auto"/>
              </w:rPr>
              <w:t>负责人签字（盖章）：</w:t>
            </w:r>
          </w:p>
          <w:p>
            <w:pPr>
              <w:keepNext w:val="0"/>
              <w:keepLines w:val="0"/>
              <w:pageBreakBefore w:val="0"/>
              <w:widowControl/>
              <w:kinsoku/>
              <w:wordWrap/>
              <w:overflowPunct/>
              <w:topLinePunct w:val="0"/>
              <w:autoSpaceDE/>
              <w:autoSpaceDN/>
              <w:bidi w:val="0"/>
              <w:adjustRightInd/>
              <w:snapToGrid/>
              <w:spacing w:line="320" w:lineRule="exact"/>
              <w:ind w:firstLine="440"/>
              <w:jc w:val="left"/>
              <w:textAlignment w:val="top"/>
              <w:rPr>
                <w:rStyle w:val="5"/>
                <w:rFonts w:hint="default" w:ascii="方正仿宋简体" w:hAnsi="方正仿宋简体" w:eastAsia="方正仿宋简体" w:cs="方正仿宋简体"/>
                <w:color w:val="auto"/>
                <w:u w:val="none" w:color="auto"/>
              </w:rPr>
            </w:pPr>
            <w:r>
              <w:rPr>
                <w:rStyle w:val="5"/>
                <w:rFonts w:hint="default" w:ascii="方正仿宋简体" w:hAnsi="方正仿宋简体" w:eastAsia="方正仿宋简体" w:cs="方正仿宋简体"/>
                <w:color w:val="auto"/>
                <w:u w:val="none" w:color="auto"/>
              </w:rPr>
              <w:t xml:space="preserve">      年  月  日</w:t>
            </w:r>
          </w:p>
        </w:tc>
        <w:tc>
          <w:tcPr>
            <w:tcW w:w="2688" w:type="dxa"/>
            <w:gridSpan w:val="2"/>
            <w:tcBorders>
              <w:top w:val="single" w:color="auto" w:sz="4" w:space="0"/>
              <w:left w:val="single" w:color="auto" w:sz="4" w:space="0"/>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top"/>
              <w:rPr>
                <w:rStyle w:val="5"/>
                <w:rFonts w:hint="default" w:ascii="方正仿宋简体" w:hAnsi="方正仿宋简体" w:eastAsia="方正仿宋简体" w:cs="方正仿宋简体"/>
                <w:color w:val="auto"/>
                <w:u w:val="none" w:color="auto"/>
              </w:rPr>
            </w:pPr>
            <w:r>
              <w:rPr>
                <w:rStyle w:val="5"/>
                <w:rFonts w:hint="default" w:ascii="方正仿宋简体" w:hAnsi="方正仿宋简体" w:eastAsia="方正仿宋简体" w:cs="方正仿宋简体"/>
                <w:color w:val="auto"/>
                <w:u w:val="none" w:color="auto"/>
              </w:rPr>
              <w:t>楚雄市城管局审批意见</w:t>
            </w:r>
          </w:p>
          <w:p>
            <w:pPr>
              <w:keepNext w:val="0"/>
              <w:keepLines w:val="0"/>
              <w:pageBreakBefore w:val="0"/>
              <w:widowControl/>
              <w:kinsoku/>
              <w:wordWrap/>
              <w:overflowPunct/>
              <w:topLinePunct w:val="0"/>
              <w:autoSpaceDE/>
              <w:autoSpaceDN/>
              <w:bidi w:val="0"/>
              <w:adjustRightInd/>
              <w:snapToGrid/>
              <w:spacing w:line="320" w:lineRule="exact"/>
              <w:ind w:firstLine="440"/>
              <w:jc w:val="left"/>
              <w:textAlignment w:val="top"/>
              <w:rPr>
                <w:rStyle w:val="5"/>
                <w:rFonts w:hint="default" w:ascii="方正仿宋简体" w:hAnsi="方正仿宋简体" w:eastAsia="方正仿宋简体" w:cs="方正仿宋简体"/>
                <w:color w:val="auto"/>
                <w:u w:val="none" w:color="auto"/>
              </w:rPr>
            </w:pPr>
          </w:p>
          <w:p>
            <w:pPr>
              <w:keepNext w:val="0"/>
              <w:keepLines w:val="0"/>
              <w:pageBreakBefore w:val="0"/>
              <w:widowControl/>
              <w:kinsoku/>
              <w:wordWrap/>
              <w:overflowPunct/>
              <w:topLinePunct w:val="0"/>
              <w:autoSpaceDE/>
              <w:autoSpaceDN/>
              <w:bidi w:val="0"/>
              <w:adjustRightInd/>
              <w:snapToGrid/>
              <w:spacing w:line="320" w:lineRule="exact"/>
              <w:ind w:firstLine="440"/>
              <w:jc w:val="left"/>
              <w:textAlignment w:val="top"/>
              <w:rPr>
                <w:rStyle w:val="5"/>
                <w:rFonts w:hint="default" w:ascii="方正仿宋简体" w:hAnsi="方正仿宋简体" w:eastAsia="方正仿宋简体" w:cs="方正仿宋简体"/>
                <w:color w:val="auto"/>
                <w:u w:val="none" w:color="auto"/>
              </w:rPr>
            </w:pPr>
            <w:r>
              <w:rPr>
                <w:rStyle w:val="5"/>
                <w:rFonts w:hint="default" w:ascii="方正仿宋简体" w:hAnsi="方正仿宋简体" w:eastAsia="方正仿宋简体" w:cs="方正仿宋简体"/>
                <w:color w:val="auto"/>
                <w:u w:val="none" w:color="auto"/>
              </w:rPr>
              <w:t>负责人签字（盖章）：</w:t>
            </w:r>
          </w:p>
          <w:p>
            <w:pPr>
              <w:keepNext w:val="0"/>
              <w:keepLines w:val="0"/>
              <w:pageBreakBefore w:val="0"/>
              <w:widowControl/>
              <w:kinsoku/>
              <w:wordWrap/>
              <w:overflowPunct/>
              <w:topLinePunct w:val="0"/>
              <w:autoSpaceDE/>
              <w:autoSpaceDN/>
              <w:bidi w:val="0"/>
              <w:adjustRightInd/>
              <w:snapToGrid/>
              <w:spacing w:line="320" w:lineRule="exact"/>
              <w:ind w:firstLine="440"/>
              <w:jc w:val="left"/>
              <w:textAlignment w:val="top"/>
              <w:rPr>
                <w:rStyle w:val="5"/>
                <w:rFonts w:hint="default" w:ascii="方正仿宋简体" w:hAnsi="方正仿宋简体" w:eastAsia="方正仿宋简体" w:cs="方正仿宋简体"/>
                <w:color w:val="auto"/>
                <w:u w:val="none" w:color="auto"/>
              </w:rPr>
            </w:pPr>
            <w:r>
              <w:rPr>
                <w:rStyle w:val="5"/>
                <w:rFonts w:hint="default" w:ascii="方正仿宋简体" w:hAnsi="方正仿宋简体" w:eastAsia="方正仿宋简体" w:cs="方正仿宋简体"/>
                <w:color w:val="auto"/>
                <w:u w:val="none" w:color="auto"/>
              </w:rPr>
              <w:t xml:space="preserve">      年  月  日</w:t>
            </w:r>
          </w:p>
        </w:tc>
      </w:tr>
      <w:tr>
        <w:tblPrEx>
          <w:tblCellMar>
            <w:top w:w="0" w:type="dxa"/>
            <w:left w:w="108" w:type="dxa"/>
            <w:bottom w:w="0" w:type="dxa"/>
            <w:right w:w="108" w:type="dxa"/>
          </w:tblCellMar>
        </w:tblPrEx>
        <w:trPr>
          <w:trHeight w:val="1084" w:hRule="atLeast"/>
          <w:jc w:val="center"/>
        </w:trPr>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rPr>
                <w:rFonts w:ascii="方正仿宋简体" w:hAnsi="方正仿宋简体" w:eastAsia="方正仿宋简体" w:cs="方正仿宋简体"/>
                <w:b/>
                <w:color w:val="auto"/>
                <w:sz w:val="24"/>
                <w:szCs w:val="24"/>
                <w:u w:val="none" w:color="auto"/>
              </w:rPr>
            </w:pPr>
            <w:r>
              <w:rPr>
                <w:rFonts w:hint="eastAsia" w:ascii="方正仿宋简体" w:hAnsi="方正仿宋简体" w:eastAsia="方正仿宋简体" w:cs="方正仿宋简体"/>
                <w:b/>
                <w:color w:val="auto"/>
                <w:kern w:val="0"/>
                <w:sz w:val="24"/>
                <w:szCs w:val="24"/>
                <w:u w:val="none" w:color="auto"/>
              </w:rPr>
              <w:t>楚雄市人民政府审批意见</w:t>
            </w:r>
          </w:p>
        </w:tc>
        <w:tc>
          <w:tcPr>
            <w:tcW w:w="9718"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40"/>
              <w:jc w:val="left"/>
              <w:textAlignment w:val="top"/>
              <w:rPr>
                <w:rStyle w:val="5"/>
                <w:rFonts w:hint="default" w:ascii="方正仿宋简体" w:hAnsi="方正仿宋简体" w:eastAsia="方正仿宋简体" w:cs="方正仿宋简体"/>
                <w:color w:val="auto"/>
                <w:u w:val="none" w:color="auto"/>
              </w:rPr>
            </w:pPr>
          </w:p>
          <w:p>
            <w:pPr>
              <w:keepNext w:val="0"/>
              <w:keepLines w:val="0"/>
              <w:pageBreakBefore w:val="0"/>
              <w:widowControl/>
              <w:kinsoku/>
              <w:wordWrap/>
              <w:overflowPunct/>
              <w:topLinePunct w:val="0"/>
              <w:autoSpaceDE/>
              <w:autoSpaceDN/>
              <w:bidi w:val="0"/>
              <w:adjustRightInd/>
              <w:snapToGrid/>
              <w:spacing w:line="320" w:lineRule="exact"/>
              <w:ind w:firstLine="440"/>
              <w:jc w:val="left"/>
              <w:textAlignment w:val="top"/>
              <w:rPr>
                <w:rStyle w:val="5"/>
                <w:rFonts w:hint="default" w:ascii="方正仿宋简体" w:hAnsi="方正仿宋简体" w:eastAsia="方正仿宋简体" w:cs="方正仿宋简体"/>
                <w:color w:val="auto"/>
                <w:u w:val="none" w:color="auto"/>
              </w:rPr>
            </w:pPr>
          </w:p>
          <w:p>
            <w:pPr>
              <w:keepNext w:val="0"/>
              <w:keepLines w:val="0"/>
              <w:pageBreakBefore w:val="0"/>
              <w:widowControl/>
              <w:kinsoku/>
              <w:wordWrap/>
              <w:overflowPunct/>
              <w:topLinePunct w:val="0"/>
              <w:autoSpaceDE/>
              <w:autoSpaceDN/>
              <w:bidi w:val="0"/>
              <w:adjustRightInd/>
              <w:snapToGrid/>
              <w:spacing w:line="320" w:lineRule="exact"/>
              <w:ind w:firstLine="440"/>
              <w:jc w:val="left"/>
              <w:textAlignment w:val="top"/>
              <w:rPr>
                <w:rStyle w:val="5"/>
                <w:rFonts w:hint="default" w:ascii="方正仿宋简体" w:hAnsi="方正仿宋简体" w:eastAsia="方正仿宋简体" w:cs="方正仿宋简体"/>
                <w:color w:val="auto"/>
                <w:u w:val="none" w:color="auto"/>
              </w:rPr>
            </w:pPr>
            <w:r>
              <w:rPr>
                <w:rStyle w:val="5"/>
                <w:rFonts w:hint="default" w:ascii="方正仿宋简体" w:hAnsi="方正仿宋简体" w:eastAsia="方正仿宋简体" w:cs="方正仿宋简体"/>
                <w:color w:val="auto"/>
                <w:u w:val="none" w:color="auto"/>
              </w:rPr>
              <w:t xml:space="preserve">             负责人签字（盖章）：                        年   月   日                                                                                                                                                                                               </w:t>
            </w:r>
          </w:p>
        </w:tc>
      </w:tr>
      <w:tr>
        <w:tblPrEx>
          <w:tblCellMar>
            <w:top w:w="0" w:type="dxa"/>
            <w:left w:w="108" w:type="dxa"/>
            <w:bottom w:w="0" w:type="dxa"/>
            <w:right w:w="108" w:type="dxa"/>
          </w:tblCellMar>
        </w:tblPrEx>
        <w:trPr>
          <w:trHeight w:val="341" w:hRule="atLeast"/>
          <w:jc w:val="center"/>
        </w:trPr>
        <w:tc>
          <w:tcPr>
            <w:tcW w:w="97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left"/>
              <w:textAlignment w:val="center"/>
              <w:rPr>
                <w:rFonts w:ascii="方正仿宋简体" w:hAnsi="方正仿宋简体" w:eastAsia="方正仿宋简体" w:cs="方正仿宋简体"/>
                <w:color w:val="auto"/>
                <w:sz w:val="22"/>
                <w:u w:val="none" w:color="auto"/>
              </w:rPr>
            </w:pPr>
            <w:r>
              <w:rPr>
                <w:rFonts w:hint="eastAsia" w:ascii="方正仿宋简体" w:hAnsi="方正仿宋简体" w:eastAsia="方正仿宋简体" w:cs="方正仿宋简体"/>
                <w:b/>
                <w:bCs/>
                <w:color w:val="auto"/>
                <w:kern w:val="0"/>
                <w:sz w:val="22"/>
                <w:u w:val="none" w:color="auto"/>
              </w:rPr>
              <w:t>备注</w:t>
            </w:r>
          </w:p>
        </w:tc>
        <w:tc>
          <w:tcPr>
            <w:tcW w:w="9718"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0" w:firstLineChars="0"/>
              <w:jc w:val="left"/>
              <w:textAlignment w:val="center"/>
              <w:rPr>
                <w:rFonts w:ascii="方正仿宋简体" w:hAnsi="方正仿宋简体" w:eastAsia="方正仿宋简体" w:cs="方正仿宋简体"/>
                <w:b/>
                <w:bCs/>
                <w:color w:val="auto"/>
                <w:kern w:val="0"/>
                <w:sz w:val="22"/>
                <w:u w:val="none" w:color="auto"/>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方正黑体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NjdiZmFjNDFhMGVlYzY2YTA1ODI5ZWY5YjE0ZGUifQ=="/>
  </w:docVars>
  <w:rsids>
    <w:rsidRoot w:val="043D23F4"/>
    <w:rsid w:val="043D23F4"/>
    <w:rsid w:val="7B8D14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Calibri" w:hAnsi="Calibri" w:eastAsia="宋体" w:cs="宋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qFormat/>
    <w:uiPriority w:val="0"/>
    <w:pPr>
      <w:widowControl w:val="0"/>
      <w:spacing w:after="120" w:line="480" w:lineRule="auto"/>
      <w:ind w:left="420" w:leftChars="200"/>
      <w:jc w:val="both"/>
    </w:pPr>
    <w:rPr>
      <w:rFonts w:ascii="等线" w:hAnsi="等线" w:eastAsia="等线" w:cs="Times New Roman"/>
      <w:kern w:val="2"/>
      <w:sz w:val="21"/>
      <w:szCs w:val="24"/>
      <w:lang w:val="en-US" w:eastAsia="zh-CN" w:bidi="ar-SA"/>
    </w:rPr>
  </w:style>
  <w:style w:type="character" w:customStyle="1" w:styleId="5">
    <w:name w:val="font31"/>
    <w:basedOn w:val="4"/>
    <w:qFormat/>
    <w:uiPriority w:val="0"/>
    <w:rPr>
      <w:rFonts w:hint="eastAsia" w:ascii="宋体" w:hAnsi="宋体" w:eastAsia="宋体" w:cs="宋体"/>
      <w:color w:val="000000"/>
      <w:sz w:val="22"/>
      <w:szCs w:val="22"/>
      <w:u w:val="none"/>
    </w:rPr>
  </w:style>
  <w:style w:type="character" w:customStyle="1" w:styleId="6">
    <w:name w:val="font11"/>
    <w:basedOn w:val="4"/>
    <w:qFormat/>
    <w:uiPriority w:val="0"/>
    <w:rPr>
      <w:rFonts w:hint="eastAsia" w:ascii="宋体" w:hAnsi="宋体" w:eastAsia="宋体" w:cs="宋体"/>
      <w:color w:val="000000"/>
      <w:sz w:val="22"/>
      <w:szCs w:val="22"/>
      <w:u w:val="single"/>
    </w:rPr>
  </w:style>
  <w:style w:type="character" w:customStyle="1" w:styleId="7">
    <w:name w:val="font01"/>
    <w:basedOn w:val="4"/>
    <w:qFormat/>
    <w:uiPriority w:val="0"/>
    <w:rPr>
      <w:rFonts w:hint="eastAsia" w:ascii="宋体" w:hAnsi="宋体" w:eastAsia="宋体" w:cs="宋体"/>
      <w:color w:val="FF0000"/>
      <w:sz w:val="22"/>
      <w:szCs w:val="2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楚雄州楚雄市党政机关单位</Company>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2022-11-28T02:50:00Z</dcterms:created>
  <dc:creator>TiAmo</dc:creator>
  <cp:lastModifiedBy>TiAmo</cp:lastModifiedBy>
  <dcterms:modified xsi:type="dcterms:W3CDTF">2022-11-28T02:51:08Z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EBD22629D6F446D1B4F94898EFC9E4E9</vt:lpwstr>
  </property>
</Properties>
</file>