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left"/>
        <w:rPr>
          <w:rFonts w:hint="eastAsia" w:ascii="方正仿宋简体" w:hAnsi="仿宋" w:eastAsia="方正仿宋简体" w:cs="仿宋"/>
          <w:color w:val="auto"/>
          <w:sz w:val="32"/>
          <w:szCs w:val="32"/>
        </w:rPr>
      </w:pPr>
    </w:p>
    <w:p>
      <w:pPr>
        <w:spacing w:line="320" w:lineRule="exact"/>
        <w:jc w:val="left"/>
        <w:rPr>
          <w:rFonts w:ascii="方正仿宋简体" w:hAnsi="仿宋" w:eastAsia="方正仿宋简体" w:cs="仿宋"/>
          <w:color w:val="auto"/>
          <w:sz w:val="32"/>
          <w:szCs w:val="32"/>
        </w:rPr>
      </w:pPr>
      <w:r>
        <w:rPr>
          <w:rFonts w:hint="eastAsia" w:ascii="方正仿宋简体" w:hAnsi="仿宋" w:eastAsia="方正仿宋简体" w:cs="仿宋"/>
          <w:color w:val="auto"/>
          <w:sz w:val="32"/>
          <w:szCs w:val="32"/>
        </w:rPr>
        <w:t>附件：</w:t>
      </w:r>
    </w:p>
    <w:p>
      <w:pPr>
        <w:pStyle w:val="6"/>
        <w:shd w:val="clear" w:color="auto" w:fill="FFFFFF"/>
        <w:adjustRightInd w:val="0"/>
        <w:snapToGrid w:val="0"/>
        <w:spacing w:before="0" w:beforeLines="0" w:beforeAutospacing="0" w:after="0" w:afterLines="0" w:afterAutospacing="0" w:line="480" w:lineRule="exact"/>
        <w:jc w:val="center"/>
        <w:rPr>
          <w:rFonts w:ascii="仿宋_GB2312" w:hAnsi="仿宋" w:cs="仿宋"/>
          <w:color w:val="auto"/>
        </w:rPr>
      </w:pPr>
      <w:r>
        <w:rPr>
          <w:rFonts w:hint="eastAsia" w:ascii="黑体" w:hAnsi="黑体" w:eastAsia="黑体"/>
          <w:color w:val="auto"/>
          <w:sz w:val="44"/>
          <w:szCs w:val="44"/>
          <w:lang w:eastAsia="zh-CN"/>
        </w:rPr>
        <w:t>云南省</w:t>
      </w:r>
      <w:r>
        <w:rPr>
          <w:rFonts w:hint="eastAsia" w:ascii="黑体" w:hAnsi="黑体" w:eastAsia="黑体"/>
          <w:color w:val="auto"/>
          <w:sz w:val="44"/>
          <w:szCs w:val="44"/>
        </w:rPr>
        <w:t>限制类医疗技术临床应用备案公示</w:t>
      </w:r>
    </w:p>
    <w:p>
      <w:pPr>
        <w:spacing w:line="480" w:lineRule="exact"/>
        <w:jc w:val="center"/>
        <w:rPr>
          <w:rFonts w:hint="default" w:ascii="Times New Roman" w:hAnsi="Times New Roman" w:eastAsia="方正仿宋简体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方正仿宋简体" w:cs="Times New Roman"/>
          <w:color w:val="auto"/>
          <w:sz w:val="30"/>
          <w:szCs w:val="30"/>
        </w:rPr>
        <w:t>公示编号：楚</w:t>
      </w:r>
      <w:r>
        <w:rPr>
          <w:rFonts w:hint="eastAsia" w:eastAsia="方正仿宋简体" w:cs="Times New Roman"/>
          <w:color w:val="auto"/>
          <w:sz w:val="30"/>
          <w:szCs w:val="30"/>
          <w:lang w:eastAsia="zh-CN"/>
        </w:rPr>
        <w:t>市</w:t>
      </w:r>
      <w:r>
        <w:rPr>
          <w:rFonts w:hint="default" w:ascii="Times New Roman" w:hAnsi="Times New Roman" w:eastAsia="方正仿宋简体" w:cs="Times New Roman"/>
          <w:color w:val="auto"/>
          <w:sz w:val="30"/>
          <w:szCs w:val="30"/>
        </w:rPr>
        <w:t>卫医技备字（20</w:t>
      </w:r>
      <w:r>
        <w:rPr>
          <w:rFonts w:hint="default" w:ascii="Times New Roman" w:hAnsi="Times New Roman" w:eastAsia="方正仿宋简体" w:cs="Times New Roman"/>
          <w:color w:val="auto"/>
          <w:sz w:val="30"/>
          <w:szCs w:val="30"/>
          <w:lang w:val="en-US" w:eastAsia="zh-CN"/>
        </w:rPr>
        <w:t>2</w:t>
      </w:r>
      <w:r>
        <w:rPr>
          <w:rFonts w:hint="eastAsia" w:eastAsia="方正仿宋简体" w:cs="Times New Roman"/>
          <w:color w:val="auto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color w:val="auto"/>
          <w:sz w:val="30"/>
          <w:szCs w:val="30"/>
        </w:rPr>
        <w:t>）第</w:t>
      </w:r>
      <w:r>
        <w:rPr>
          <w:rFonts w:hint="default" w:ascii="Times New Roman" w:hAnsi="Times New Roman" w:eastAsia="方正仿宋简体" w:cs="Times New Roman"/>
          <w:color w:val="auto"/>
          <w:sz w:val="30"/>
          <w:szCs w:val="30"/>
          <w:lang w:val="en-US" w:eastAsia="zh-CN"/>
        </w:rPr>
        <w:t>0</w:t>
      </w:r>
      <w:r>
        <w:rPr>
          <w:rFonts w:hint="eastAsia" w:eastAsia="方正仿宋简体" w:cs="Times New Roman"/>
          <w:color w:val="auto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color w:val="auto"/>
          <w:sz w:val="30"/>
          <w:szCs w:val="30"/>
        </w:rPr>
        <w:t>号</w:t>
      </w:r>
    </w:p>
    <w:p>
      <w:pPr>
        <w:spacing w:line="480" w:lineRule="exact"/>
        <w:jc w:val="left"/>
        <w:rPr>
          <w:rFonts w:hint="default" w:ascii="Times New Roman" w:hAnsi="Times New Roman" w:eastAsia="方正仿宋简体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方正仿宋简体" w:cs="Times New Roman"/>
          <w:color w:val="auto"/>
          <w:sz w:val="30"/>
          <w:szCs w:val="30"/>
        </w:rPr>
        <w:t>备案机关：</w:t>
      </w:r>
      <w:r>
        <w:rPr>
          <w:rFonts w:hint="default" w:ascii="Times New Roman" w:hAnsi="Times New Roman" w:eastAsia="方正仿宋简体" w:cs="Times New Roman"/>
          <w:color w:val="auto"/>
          <w:sz w:val="30"/>
          <w:szCs w:val="30"/>
          <w:u w:val="single"/>
        </w:rPr>
        <w:t xml:space="preserve"> 楚雄</w:t>
      </w:r>
      <w:r>
        <w:rPr>
          <w:rFonts w:hint="default" w:ascii="Times New Roman" w:hAnsi="Times New Roman" w:eastAsia="方正仿宋简体" w:cs="Times New Roman"/>
          <w:color w:val="auto"/>
          <w:sz w:val="30"/>
          <w:szCs w:val="30"/>
          <w:u w:val="single"/>
          <w:lang w:eastAsia="zh-CN"/>
        </w:rPr>
        <w:t>市</w:t>
      </w:r>
      <w:r>
        <w:rPr>
          <w:rFonts w:hint="default" w:ascii="Times New Roman" w:hAnsi="Times New Roman" w:eastAsia="方正仿宋简体" w:cs="Times New Roman"/>
          <w:color w:val="auto"/>
          <w:sz w:val="30"/>
          <w:szCs w:val="30"/>
          <w:u w:val="single"/>
        </w:rPr>
        <w:t>卫生</w:t>
      </w:r>
      <w:r>
        <w:rPr>
          <w:rFonts w:hint="default" w:ascii="Times New Roman" w:hAnsi="Times New Roman" w:eastAsia="方正仿宋简体" w:cs="Times New Roman"/>
          <w:color w:val="auto"/>
          <w:sz w:val="30"/>
          <w:szCs w:val="30"/>
          <w:u w:val="single"/>
          <w:lang w:eastAsia="zh-CN"/>
        </w:rPr>
        <w:t>健康</w:t>
      </w:r>
      <w:r>
        <w:rPr>
          <w:rFonts w:hint="eastAsia" w:eastAsia="方正仿宋简体" w:cs="Times New Roman"/>
          <w:color w:val="auto"/>
          <w:sz w:val="30"/>
          <w:szCs w:val="30"/>
          <w:u w:val="single"/>
          <w:lang w:eastAsia="zh-CN"/>
        </w:rPr>
        <w:t>局</w:t>
      </w:r>
      <w:r>
        <w:rPr>
          <w:rFonts w:hint="default" w:ascii="Times New Roman" w:hAnsi="Times New Roman" w:eastAsia="方正仿宋简体" w:cs="Times New Roman"/>
          <w:color w:val="auto"/>
          <w:sz w:val="30"/>
          <w:szCs w:val="30"/>
          <w:u w:val="single"/>
        </w:rPr>
        <w:t xml:space="preserve">   </w:t>
      </w:r>
      <w:r>
        <w:rPr>
          <w:rFonts w:hint="default" w:ascii="Times New Roman" w:hAnsi="Times New Roman" w:eastAsia="方正仿宋简体" w:cs="Times New Roman"/>
          <w:color w:val="auto"/>
          <w:sz w:val="30"/>
          <w:szCs w:val="30"/>
        </w:rPr>
        <w:t xml:space="preserve">             备案</w:t>
      </w:r>
      <w:r>
        <w:rPr>
          <w:rFonts w:hint="default" w:ascii="Times New Roman" w:hAnsi="Times New Roman" w:eastAsia="方正仿宋简体" w:cs="Times New Roman"/>
          <w:color w:val="auto"/>
          <w:sz w:val="30"/>
          <w:szCs w:val="30"/>
          <w:lang w:eastAsia="zh-CN"/>
        </w:rPr>
        <w:t>公示</w:t>
      </w:r>
      <w:r>
        <w:rPr>
          <w:rFonts w:hint="default" w:ascii="Times New Roman" w:hAnsi="Times New Roman" w:eastAsia="方正仿宋简体" w:cs="Times New Roman"/>
          <w:color w:val="auto"/>
          <w:sz w:val="30"/>
          <w:szCs w:val="30"/>
        </w:rPr>
        <w:t>时间：</w:t>
      </w:r>
      <w:r>
        <w:rPr>
          <w:rFonts w:hint="default" w:ascii="Times New Roman" w:hAnsi="Times New Roman" w:eastAsia="方正仿宋简体" w:cs="Times New Roman"/>
          <w:color w:val="auto"/>
          <w:sz w:val="30"/>
          <w:szCs w:val="30"/>
          <w:u w:val="single"/>
        </w:rPr>
        <w:t xml:space="preserve"> 20</w:t>
      </w:r>
      <w:r>
        <w:rPr>
          <w:rFonts w:hint="default" w:ascii="Times New Roman" w:hAnsi="Times New Roman" w:eastAsia="方正仿宋简体" w:cs="Times New Roman"/>
          <w:color w:val="auto"/>
          <w:sz w:val="30"/>
          <w:szCs w:val="30"/>
          <w:u w:val="single"/>
          <w:lang w:val="en-US" w:eastAsia="zh-CN"/>
        </w:rPr>
        <w:t>2</w:t>
      </w:r>
      <w:r>
        <w:rPr>
          <w:rFonts w:hint="eastAsia" w:eastAsia="方正仿宋简体" w:cs="Times New Roman"/>
          <w:color w:val="auto"/>
          <w:sz w:val="30"/>
          <w:szCs w:val="30"/>
          <w:u w:val="single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color w:val="auto"/>
          <w:sz w:val="30"/>
          <w:szCs w:val="30"/>
        </w:rPr>
        <w:t>年</w:t>
      </w:r>
      <w:r>
        <w:rPr>
          <w:rFonts w:hint="default" w:ascii="Times New Roman" w:hAnsi="Times New Roman" w:eastAsia="方正仿宋简体" w:cs="Times New Roman"/>
          <w:color w:val="auto"/>
          <w:sz w:val="30"/>
          <w:szCs w:val="30"/>
          <w:u w:val="single"/>
        </w:rPr>
        <w:t xml:space="preserve"> </w:t>
      </w:r>
      <w:r>
        <w:rPr>
          <w:rFonts w:hint="eastAsia" w:eastAsia="方正仿宋简体" w:cs="Times New Roman"/>
          <w:color w:val="auto"/>
          <w:sz w:val="30"/>
          <w:szCs w:val="30"/>
          <w:u w:val="single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color w:val="auto"/>
          <w:sz w:val="30"/>
          <w:szCs w:val="30"/>
        </w:rPr>
        <w:t>月</w:t>
      </w:r>
      <w:r>
        <w:rPr>
          <w:rFonts w:hint="eastAsia" w:eastAsia="方正仿宋简体" w:cs="Times New Roman"/>
          <w:color w:val="auto"/>
          <w:sz w:val="30"/>
          <w:szCs w:val="30"/>
          <w:u w:val="single"/>
          <w:lang w:val="en-US" w:eastAsia="zh-CN"/>
        </w:rPr>
        <w:t xml:space="preserve"> 7 </w:t>
      </w:r>
      <w:r>
        <w:rPr>
          <w:rFonts w:hint="default" w:ascii="Times New Roman" w:hAnsi="Times New Roman" w:eastAsia="方正仿宋简体" w:cs="Times New Roman"/>
          <w:color w:val="auto"/>
          <w:sz w:val="30"/>
          <w:szCs w:val="30"/>
        </w:rPr>
        <w:t>日</w:t>
      </w:r>
    </w:p>
    <w:tbl>
      <w:tblPr>
        <w:tblStyle w:val="4"/>
        <w:tblW w:w="1430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000"/>
        <w:gridCol w:w="2538"/>
        <w:gridCol w:w="3462"/>
        <w:gridCol w:w="1950"/>
        <w:gridCol w:w="25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医疗技术名称</w:t>
            </w:r>
          </w:p>
        </w:tc>
        <w:tc>
          <w:tcPr>
            <w:tcW w:w="2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备案医疗机构名称</w:t>
            </w:r>
          </w:p>
        </w:tc>
        <w:tc>
          <w:tcPr>
            <w:tcW w:w="3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医疗机构地址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技术应用科室</w:t>
            </w:r>
          </w:p>
        </w:tc>
        <w:tc>
          <w:tcPr>
            <w:tcW w:w="2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技术应用医师姓名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人工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髋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关节置换技术</w:t>
            </w:r>
          </w:p>
        </w:tc>
        <w:tc>
          <w:tcPr>
            <w:tcW w:w="2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楚雄市人民医院</w:t>
            </w:r>
          </w:p>
        </w:tc>
        <w:tc>
          <w:tcPr>
            <w:tcW w:w="3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eastAsia="zh-CN"/>
              </w:rPr>
              <w:t>楚雄市开发区东盛东路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489号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骨科</w:t>
            </w:r>
          </w:p>
        </w:tc>
        <w:tc>
          <w:tcPr>
            <w:tcW w:w="2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ind w:hangingChars="10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杜雄彪</w:t>
            </w:r>
          </w:p>
          <w:p>
            <w:pPr>
              <w:snapToGrid/>
              <w:spacing w:before="0" w:beforeAutospacing="0" w:after="0" w:afterAutospacing="0" w:line="480" w:lineRule="exact"/>
              <w:ind w:hangingChars="100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赵自忠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消化内镜诊疗技术（三级）</w:t>
            </w:r>
          </w:p>
        </w:tc>
        <w:tc>
          <w:tcPr>
            <w:tcW w:w="2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楚雄市人民医院</w:t>
            </w:r>
          </w:p>
        </w:tc>
        <w:tc>
          <w:tcPr>
            <w:tcW w:w="3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eastAsia="zh-CN"/>
              </w:rPr>
              <w:t>楚雄市开发区东盛东路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489号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消化内科</w:t>
            </w:r>
          </w:p>
        </w:tc>
        <w:tc>
          <w:tcPr>
            <w:tcW w:w="2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ind w:hangingChars="10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李庆平</w:t>
            </w:r>
          </w:p>
          <w:p>
            <w:pPr>
              <w:snapToGrid/>
              <w:spacing w:before="0" w:beforeAutospacing="0" w:after="0" w:afterAutospacing="0" w:line="480" w:lineRule="exact"/>
              <w:ind w:hangingChars="100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叶兴萍</w:t>
            </w:r>
          </w:p>
        </w:tc>
      </w:tr>
    </w:tbl>
    <w:p>
      <w:pPr>
        <w:spacing w:line="400" w:lineRule="exact"/>
        <w:jc w:val="left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监督电话：0878-3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012027</w:t>
      </w:r>
    </w:p>
    <w:p>
      <w:bookmarkStart w:id="0" w:name="_GoBack"/>
      <w:bookmarkEnd w:id="0"/>
    </w:p>
    <w:sectPr>
      <w:pgSz w:w="16838" w:h="11906" w:orient="landscape"/>
      <w:pgMar w:top="1587" w:right="1440" w:bottom="1474" w:left="1440" w:header="851" w:footer="992" w:gutter="0"/>
      <w:pgNumType w:fmt="numberInDash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A6C9C"/>
    <w:rsid w:val="3FFA6C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customStyle="1" w:styleId="6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kern w:val="0"/>
      <w:sz w:val="24"/>
    </w:rPr>
  </w:style>
  <w:style w:type="character" w:customStyle="1" w:styleId="7">
    <w:name w:val="page number"/>
    <w:basedOn w:val="5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楚雄州楚雄市党政机关单位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2022-01-11T06:56:00Z</dcterms:created>
  <dc:creator>Administrator</dc:creator>
  <cp:lastModifiedBy>Administrator</cp:lastModifiedBy>
  <dcterms:modified xsi:type="dcterms:W3CDTF">2022-01-11T06:57:08Z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